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41" w:rsidRPr="008A6241" w:rsidRDefault="008A6241" w:rsidP="008A6241">
      <w:pPr>
        <w:pStyle w:val="a3"/>
        <w:shd w:val="clear" w:color="auto" w:fill="FFFFFF"/>
        <w:spacing w:after="0" w:afterAutospacing="0"/>
        <w:ind w:firstLine="360"/>
        <w:jc w:val="center"/>
        <w:rPr>
          <w:color w:val="000000"/>
          <w:sz w:val="28"/>
          <w:szCs w:val="28"/>
        </w:rPr>
      </w:pPr>
      <w:r w:rsidRPr="008A6241">
        <w:rPr>
          <w:b/>
          <w:bCs/>
          <w:color w:val="000000"/>
          <w:sz w:val="28"/>
          <w:szCs w:val="28"/>
        </w:rPr>
        <w:t>Ориентирование по Солнцу.</w:t>
      </w:r>
    </w:p>
    <w:p w:rsidR="008A6241" w:rsidRPr="008A6241" w:rsidRDefault="008A6241" w:rsidP="008A6241">
      <w:pPr>
        <w:pStyle w:val="a3"/>
        <w:shd w:val="clear" w:color="auto" w:fill="FFFFFF"/>
        <w:spacing w:after="0" w:afterAutospacing="0"/>
        <w:ind w:firstLine="360"/>
        <w:jc w:val="center"/>
        <w:rPr>
          <w:color w:val="000000"/>
          <w:sz w:val="28"/>
          <w:szCs w:val="28"/>
        </w:rPr>
      </w:pPr>
      <w:r w:rsidRPr="008A6241">
        <w:rPr>
          <w:noProof/>
          <w:color w:val="000000"/>
          <w:sz w:val="28"/>
          <w:szCs w:val="28"/>
        </w:rPr>
        <w:drawing>
          <wp:anchor distT="0" distB="0" distL="123825" distR="123825" simplePos="0" relativeHeight="251659264" behindDoc="0" locked="0" layoutInCell="1" allowOverlap="0" wp14:anchorId="7B089807" wp14:editId="13BD4666">
            <wp:simplePos x="0" y="0"/>
            <wp:positionH relativeFrom="column">
              <wp:align>left</wp:align>
            </wp:positionH>
            <wp:positionV relativeFrom="line">
              <wp:posOffset>0</wp:posOffset>
            </wp:positionV>
            <wp:extent cx="3752850" cy="319087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3190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241" w:rsidRPr="008A6241" w:rsidRDefault="008A6241" w:rsidP="008A6241">
      <w:pPr>
        <w:pStyle w:val="a3"/>
        <w:shd w:val="clear" w:color="auto" w:fill="FFFFFF"/>
        <w:spacing w:after="0" w:afterAutospacing="0" w:line="276" w:lineRule="atLeast"/>
        <w:rPr>
          <w:color w:val="000000"/>
          <w:sz w:val="28"/>
          <w:szCs w:val="28"/>
        </w:rPr>
      </w:pPr>
      <w:r w:rsidRPr="008A6241">
        <w:rPr>
          <w:b/>
          <w:bCs/>
          <w:color w:val="000000"/>
          <w:sz w:val="28"/>
          <w:szCs w:val="28"/>
        </w:rPr>
        <w:t>Вопрос детям:</w:t>
      </w:r>
      <w:r w:rsidRPr="008A6241">
        <w:rPr>
          <w:color w:val="000000"/>
          <w:sz w:val="28"/>
          <w:szCs w:val="28"/>
          <w:u w:val="single"/>
        </w:rPr>
        <w:t> </w:t>
      </w:r>
      <w:r w:rsidRPr="008A6241">
        <w:rPr>
          <w:b/>
          <w:bCs/>
          <w:i/>
          <w:iCs/>
          <w:color w:val="000000"/>
          <w:sz w:val="28"/>
          <w:szCs w:val="28"/>
        </w:rPr>
        <w:t>Давайте вспомним, в какой стороне света всходит Солнце, а в какой заходит?</w:t>
      </w:r>
    </w:p>
    <w:p w:rsidR="008A6241" w:rsidRPr="008A6241" w:rsidRDefault="008A6241" w:rsidP="008A6241">
      <w:pPr>
        <w:pStyle w:val="a3"/>
        <w:shd w:val="clear" w:color="auto" w:fill="FFFFFF"/>
        <w:spacing w:after="0" w:afterAutospacing="0" w:line="276" w:lineRule="atLeast"/>
        <w:ind w:firstLine="360"/>
        <w:rPr>
          <w:color w:val="000000"/>
          <w:sz w:val="28"/>
          <w:szCs w:val="28"/>
        </w:rPr>
      </w:pPr>
      <w:r w:rsidRPr="008A6241">
        <w:rPr>
          <w:color w:val="000000"/>
          <w:sz w:val="28"/>
          <w:szCs w:val="28"/>
        </w:rPr>
        <w:t>Самое высокое положение Солнца определяется по длине самой короткой тени, что соответствует полудню, а ее направление в северном полушарии указывает на север. Это соответствует действительности только между Северным полюсом и северным тропиком.</w:t>
      </w:r>
    </w:p>
    <w:p w:rsidR="008A6241" w:rsidRDefault="008A6241" w:rsidP="008A6241">
      <w:pPr>
        <w:pStyle w:val="a3"/>
        <w:shd w:val="clear" w:color="auto" w:fill="FFFFFF"/>
        <w:spacing w:after="0" w:afterAutospacing="0"/>
        <w:ind w:firstLine="360"/>
        <w:rPr>
          <w:b/>
          <w:bCs/>
          <w:color w:val="000000"/>
          <w:sz w:val="28"/>
          <w:szCs w:val="28"/>
        </w:rPr>
      </w:pPr>
      <w:r w:rsidRPr="008A6241">
        <w:rPr>
          <w:b/>
          <w:bCs/>
          <w:color w:val="000000"/>
          <w:sz w:val="28"/>
          <w:szCs w:val="28"/>
        </w:rPr>
        <w:t>Рис. 1.</w:t>
      </w:r>
    </w:p>
    <w:p w:rsidR="00B96E63" w:rsidRDefault="00B96E63" w:rsidP="008A6241">
      <w:pPr>
        <w:pStyle w:val="a3"/>
        <w:shd w:val="clear" w:color="auto" w:fill="FFFFFF"/>
        <w:spacing w:after="0" w:afterAutospacing="0"/>
        <w:ind w:firstLine="360"/>
        <w:rPr>
          <w:b/>
          <w:bCs/>
          <w:color w:val="000000"/>
          <w:sz w:val="28"/>
          <w:szCs w:val="28"/>
        </w:rPr>
      </w:pPr>
    </w:p>
    <w:p w:rsidR="00B96E63" w:rsidRPr="00046CF8" w:rsidRDefault="00B96E63" w:rsidP="00B96E63">
      <w:pPr>
        <w:shd w:val="clear" w:color="auto" w:fill="FFFFFF"/>
        <w:spacing w:after="0" w:line="240" w:lineRule="auto"/>
        <w:rPr>
          <w:rFonts w:ascii="Times New Roman" w:eastAsia="Times New Roman" w:hAnsi="Times New Roman" w:cs="Times New Roman"/>
          <w:sz w:val="28"/>
          <w:szCs w:val="28"/>
          <w:lang w:eastAsia="ru-RU"/>
        </w:rPr>
      </w:pPr>
      <w:r w:rsidRPr="00046CF8">
        <w:rPr>
          <w:rFonts w:ascii="Times New Roman" w:eastAsia="Times New Roman" w:hAnsi="Times New Roman" w:cs="Times New Roman"/>
          <w:sz w:val="28"/>
          <w:szCs w:val="28"/>
          <w:lang w:eastAsia="ru-RU"/>
        </w:rPr>
        <w:t>Солнце — самый надёжный ориентир. Оно бывает над любым горизонтом в любой местности. Самый древний способ определения сторон горизонта — ориентирование по Солнцу.</w:t>
      </w:r>
    </w:p>
    <w:p w:rsidR="00B96E63" w:rsidRPr="00046CF8" w:rsidRDefault="00B96E63" w:rsidP="00B96E63">
      <w:pPr>
        <w:shd w:val="clear" w:color="auto" w:fill="FFFFFF"/>
        <w:spacing w:after="0" w:line="240" w:lineRule="auto"/>
        <w:rPr>
          <w:rFonts w:ascii="Times New Roman" w:eastAsia="Times New Roman" w:hAnsi="Times New Roman" w:cs="Times New Roman"/>
          <w:sz w:val="28"/>
          <w:szCs w:val="28"/>
          <w:lang w:eastAsia="ru-RU"/>
        </w:rPr>
      </w:pPr>
      <w:r w:rsidRPr="00046CF8">
        <w:rPr>
          <w:rFonts w:ascii="Times New Roman" w:eastAsia="Times New Roman" w:hAnsi="Times New Roman" w:cs="Times New Roman"/>
          <w:sz w:val="28"/>
          <w:szCs w:val="28"/>
          <w:lang w:eastAsia="ru-RU"/>
        </w:rPr>
        <w:t> </w:t>
      </w:r>
    </w:p>
    <w:p w:rsidR="00B96E63" w:rsidRPr="00046CF8" w:rsidRDefault="00B96E63" w:rsidP="00B96E63">
      <w:pPr>
        <w:shd w:val="clear" w:color="auto" w:fill="FFFFFF"/>
        <w:spacing w:after="0" w:line="240" w:lineRule="auto"/>
        <w:rPr>
          <w:rFonts w:ascii="Times New Roman" w:eastAsia="Times New Roman" w:hAnsi="Times New Roman" w:cs="Times New Roman"/>
          <w:sz w:val="28"/>
          <w:szCs w:val="28"/>
          <w:lang w:eastAsia="ru-RU"/>
        </w:rPr>
      </w:pPr>
      <w:r w:rsidRPr="00046CF8">
        <w:rPr>
          <w:rFonts w:ascii="Times New Roman" w:eastAsia="Times New Roman" w:hAnsi="Times New Roman" w:cs="Times New Roman"/>
          <w:sz w:val="28"/>
          <w:szCs w:val="28"/>
          <w:lang w:eastAsia="ru-RU"/>
        </w:rPr>
        <w:t>Солнце бывает на востоке утром (в </w:t>
      </w:r>
      <w:r w:rsidRPr="00046CF8">
        <w:rPr>
          <w:rFonts w:ascii="Times New Roman" w:eastAsia="Times New Roman" w:hAnsi="Times New Roman" w:cs="Times New Roman"/>
          <w:sz w:val="28"/>
          <w:szCs w:val="28"/>
          <w:bdr w:val="none" w:sz="0" w:space="0" w:color="auto" w:frame="1"/>
          <w:lang w:eastAsia="ru-RU"/>
        </w:rPr>
        <w:t>7</w:t>
      </w:r>
      <w:r w:rsidRPr="00046CF8">
        <w:rPr>
          <w:rFonts w:ascii="Times New Roman" w:eastAsia="Times New Roman" w:hAnsi="Times New Roman" w:cs="Times New Roman"/>
          <w:sz w:val="28"/>
          <w:szCs w:val="28"/>
          <w:lang w:eastAsia="ru-RU"/>
        </w:rPr>
        <w:t> часов), на юге — в полдень (в </w:t>
      </w:r>
      <w:r w:rsidRPr="00046CF8">
        <w:rPr>
          <w:rFonts w:ascii="Times New Roman" w:eastAsia="Times New Roman" w:hAnsi="Times New Roman" w:cs="Times New Roman"/>
          <w:sz w:val="28"/>
          <w:szCs w:val="28"/>
          <w:bdr w:val="none" w:sz="0" w:space="0" w:color="auto" w:frame="1"/>
          <w:lang w:eastAsia="ru-RU"/>
        </w:rPr>
        <w:t>12</w:t>
      </w:r>
      <w:r w:rsidRPr="00046CF8">
        <w:rPr>
          <w:rFonts w:ascii="Times New Roman" w:eastAsia="Times New Roman" w:hAnsi="Times New Roman" w:cs="Times New Roman"/>
          <w:sz w:val="28"/>
          <w:szCs w:val="28"/>
          <w:lang w:eastAsia="ru-RU"/>
        </w:rPr>
        <w:t> часов), на западе — вечером (в </w:t>
      </w:r>
      <w:r w:rsidRPr="00046CF8">
        <w:rPr>
          <w:rFonts w:ascii="Times New Roman" w:eastAsia="Times New Roman" w:hAnsi="Times New Roman" w:cs="Times New Roman"/>
          <w:sz w:val="28"/>
          <w:szCs w:val="28"/>
          <w:bdr w:val="none" w:sz="0" w:space="0" w:color="auto" w:frame="1"/>
          <w:lang w:eastAsia="ru-RU"/>
        </w:rPr>
        <w:t>19</w:t>
      </w:r>
      <w:r w:rsidRPr="00046CF8">
        <w:rPr>
          <w:rFonts w:ascii="Times New Roman" w:eastAsia="Times New Roman" w:hAnsi="Times New Roman" w:cs="Times New Roman"/>
          <w:sz w:val="28"/>
          <w:szCs w:val="28"/>
          <w:lang w:eastAsia="ru-RU"/>
        </w:rPr>
        <w:t> часов). При ориентировании по Солнцу нужно всё время делать поправку на движение солнца по небу.</w:t>
      </w:r>
    </w:p>
    <w:p w:rsidR="00B96E63" w:rsidRPr="00046CF8" w:rsidRDefault="00B96E63" w:rsidP="00B96E63">
      <w:pPr>
        <w:shd w:val="clear" w:color="auto" w:fill="FFFFFF"/>
        <w:spacing w:after="0" w:line="240" w:lineRule="auto"/>
        <w:rPr>
          <w:rFonts w:ascii="Times New Roman" w:eastAsia="Times New Roman" w:hAnsi="Times New Roman" w:cs="Times New Roman"/>
          <w:sz w:val="28"/>
          <w:szCs w:val="28"/>
          <w:lang w:eastAsia="ru-RU"/>
        </w:rPr>
      </w:pPr>
      <w:r w:rsidRPr="00046CF8">
        <w:rPr>
          <w:rFonts w:ascii="Times New Roman" w:eastAsia="Times New Roman" w:hAnsi="Times New Roman" w:cs="Times New Roman"/>
          <w:sz w:val="28"/>
          <w:szCs w:val="28"/>
          <w:lang w:eastAsia="ru-RU"/>
        </w:rPr>
        <w:t> </w:t>
      </w:r>
    </w:p>
    <w:p w:rsidR="00B96E63" w:rsidRPr="00046CF8" w:rsidRDefault="00B96E63" w:rsidP="00B96E63">
      <w:pPr>
        <w:shd w:val="clear" w:color="auto" w:fill="FFFFFF"/>
        <w:spacing w:after="0" w:line="240" w:lineRule="auto"/>
        <w:rPr>
          <w:rFonts w:ascii="Times New Roman" w:eastAsia="Times New Roman" w:hAnsi="Times New Roman" w:cs="Times New Roman"/>
          <w:sz w:val="28"/>
          <w:szCs w:val="28"/>
          <w:lang w:eastAsia="ru-RU"/>
        </w:rPr>
      </w:pPr>
      <w:r w:rsidRPr="00046CF8">
        <w:rPr>
          <w:rFonts w:ascii="Times New Roman" w:eastAsia="Times New Roman" w:hAnsi="Times New Roman" w:cs="Times New Roman"/>
          <w:sz w:val="28"/>
          <w:szCs w:val="28"/>
          <w:lang w:eastAsia="ru-RU"/>
        </w:rPr>
        <w:t xml:space="preserve">Если в полдень встать спиной к солнцу и расставить руки в стороны, то впереди будет север, левая рука будет указывать на запад, правая — на восток, а </w:t>
      </w:r>
      <w:proofErr w:type="gramStart"/>
      <w:r w:rsidRPr="00046CF8">
        <w:rPr>
          <w:rFonts w:ascii="Times New Roman" w:eastAsia="Times New Roman" w:hAnsi="Times New Roman" w:cs="Times New Roman"/>
          <w:sz w:val="28"/>
          <w:szCs w:val="28"/>
          <w:lang w:eastAsia="ru-RU"/>
        </w:rPr>
        <w:t>позади будет</w:t>
      </w:r>
      <w:proofErr w:type="gramEnd"/>
      <w:r w:rsidRPr="00046CF8">
        <w:rPr>
          <w:rFonts w:ascii="Times New Roman" w:eastAsia="Times New Roman" w:hAnsi="Times New Roman" w:cs="Times New Roman"/>
          <w:sz w:val="28"/>
          <w:szCs w:val="28"/>
          <w:lang w:eastAsia="ru-RU"/>
        </w:rPr>
        <w:t xml:space="preserve"> юг.</w:t>
      </w:r>
    </w:p>
    <w:p w:rsidR="008A6241" w:rsidRPr="008A6241" w:rsidRDefault="008A6241" w:rsidP="008A6241">
      <w:pPr>
        <w:pStyle w:val="a3"/>
        <w:shd w:val="clear" w:color="auto" w:fill="FFFFFF"/>
        <w:spacing w:after="0" w:afterAutospacing="0"/>
        <w:ind w:firstLine="360"/>
        <w:jc w:val="center"/>
        <w:rPr>
          <w:color w:val="000000"/>
          <w:sz w:val="28"/>
          <w:szCs w:val="28"/>
        </w:rPr>
      </w:pPr>
      <w:r w:rsidRPr="008A6241">
        <w:rPr>
          <w:b/>
          <w:bCs/>
          <w:color w:val="000000"/>
          <w:sz w:val="28"/>
          <w:szCs w:val="28"/>
        </w:rPr>
        <w:t>Ориентирование сторон света при помощи часов.</w:t>
      </w:r>
    </w:p>
    <w:p w:rsidR="008A6241" w:rsidRPr="008A6241" w:rsidRDefault="008A6241" w:rsidP="008A6241">
      <w:pPr>
        <w:pStyle w:val="a3"/>
        <w:shd w:val="clear" w:color="auto" w:fill="FFFFFF"/>
        <w:spacing w:after="0" w:afterAutospacing="0" w:line="276" w:lineRule="atLeast"/>
        <w:jc w:val="both"/>
        <w:rPr>
          <w:color w:val="000000"/>
          <w:sz w:val="28"/>
          <w:szCs w:val="28"/>
        </w:rPr>
      </w:pPr>
      <w:r w:rsidRPr="008A6241">
        <w:rPr>
          <w:color w:val="000000"/>
          <w:sz w:val="28"/>
          <w:szCs w:val="28"/>
        </w:rPr>
        <w:t>Положи часы со стрелками на горизонтальную поверхность и поверни их так, чтобы часовая стрелка была направлена на солнце. Угол, образовавшийся между часовой стрелкой и цифрой «1» на циферблате (летнее местное время), раздели пополам биссектрисой. Линия биссектрисы укажет примерное направление линии юг-север. Юг будет находиться в той стороне, где Солнце. В зимнее время определяют угол между часовой стрелкой и цифрой «12», а не «1»</w:t>
      </w:r>
      <w:proofErr w:type="gramStart"/>
      <w:r w:rsidRPr="008A6241">
        <w:rPr>
          <w:color w:val="000000"/>
          <w:sz w:val="28"/>
          <w:szCs w:val="28"/>
        </w:rPr>
        <w:t>.(Целесообразно использовать рисунок для наглядности или зарисовать на доске.</w:t>
      </w:r>
      <w:proofErr w:type="gramEnd"/>
      <w:r w:rsidRPr="008A6241">
        <w:rPr>
          <w:color w:val="000000"/>
          <w:sz w:val="28"/>
          <w:szCs w:val="28"/>
        </w:rPr>
        <w:t xml:space="preserve"> </w:t>
      </w:r>
      <w:proofErr w:type="gramStart"/>
      <w:r w:rsidRPr="008A6241">
        <w:rPr>
          <w:color w:val="000000"/>
          <w:sz w:val="28"/>
          <w:szCs w:val="28"/>
        </w:rPr>
        <w:t xml:space="preserve">Рисунок прилагается в приложении.) в южных </w:t>
      </w:r>
      <w:r w:rsidRPr="008A6241">
        <w:rPr>
          <w:color w:val="000000"/>
          <w:sz w:val="28"/>
          <w:szCs w:val="28"/>
        </w:rPr>
        <w:lastRenderedPageBreak/>
        <w:t>широтах этот способ не рекомендуется применять из-за больших погрешностей.</w:t>
      </w:r>
      <w:proofErr w:type="gramEnd"/>
    </w:p>
    <w:p w:rsidR="008A6241" w:rsidRPr="008A6241" w:rsidRDefault="008A6241" w:rsidP="008A6241">
      <w:pPr>
        <w:pStyle w:val="a3"/>
        <w:shd w:val="clear" w:color="auto" w:fill="FFFFFF"/>
        <w:spacing w:after="0" w:afterAutospacing="0"/>
        <w:ind w:firstLine="360"/>
        <w:jc w:val="center"/>
        <w:rPr>
          <w:color w:val="000000"/>
          <w:sz w:val="28"/>
          <w:szCs w:val="28"/>
        </w:rPr>
      </w:pPr>
      <w:r w:rsidRPr="008A6241">
        <w:rPr>
          <w:b/>
          <w:bCs/>
          <w:color w:val="000000"/>
          <w:sz w:val="28"/>
          <w:szCs w:val="28"/>
        </w:rPr>
        <w:t>Определение времени без часов.</w:t>
      </w:r>
    </w:p>
    <w:p w:rsidR="008A6241" w:rsidRDefault="008A6241" w:rsidP="008A6241">
      <w:pPr>
        <w:pStyle w:val="a3"/>
        <w:shd w:val="clear" w:color="auto" w:fill="FFFFFF"/>
        <w:spacing w:after="0" w:afterAutospacing="0" w:line="276" w:lineRule="atLeast"/>
        <w:jc w:val="both"/>
        <w:rPr>
          <w:color w:val="000000"/>
          <w:sz w:val="28"/>
          <w:szCs w:val="28"/>
        </w:rPr>
      </w:pPr>
      <w:r w:rsidRPr="008A6241">
        <w:rPr>
          <w:color w:val="000000"/>
          <w:sz w:val="28"/>
          <w:szCs w:val="28"/>
        </w:rPr>
        <w:t>Местный полдень узнаётся при помощи примитивного устройства, известного с глубокой древности, вертикального шеста – гномона. В ясный солнечный день в землю втыкают строго вертикально 1 -1,5 метровый шест</w:t>
      </w:r>
      <w:r>
        <w:rPr>
          <w:color w:val="000000"/>
          <w:sz w:val="28"/>
          <w:szCs w:val="28"/>
        </w:rPr>
        <w:t xml:space="preserve"> </w:t>
      </w:r>
      <w:r w:rsidRPr="008A6241">
        <w:rPr>
          <w:color w:val="000000"/>
          <w:sz w:val="28"/>
          <w:szCs w:val="28"/>
        </w:rPr>
        <w:t xml:space="preserve">(рисунок </w:t>
      </w:r>
      <w:r>
        <w:rPr>
          <w:color w:val="000000"/>
          <w:sz w:val="28"/>
          <w:szCs w:val="28"/>
        </w:rPr>
        <w:t>1</w:t>
      </w:r>
      <w:r w:rsidRPr="008A6241">
        <w:rPr>
          <w:color w:val="000000"/>
          <w:sz w:val="28"/>
          <w:szCs w:val="28"/>
        </w:rPr>
        <w:t>)</w:t>
      </w:r>
      <w:r>
        <w:rPr>
          <w:color w:val="000000"/>
          <w:sz w:val="28"/>
          <w:szCs w:val="28"/>
        </w:rPr>
        <w:t>.</w:t>
      </w:r>
      <w:r w:rsidRPr="008A6241">
        <w:rPr>
          <w:color w:val="000000"/>
          <w:sz w:val="28"/>
          <w:szCs w:val="28"/>
        </w:rPr>
        <w:t xml:space="preserve"> По мере приближения Солнца к зениту тень, которую отбрасывает шест, укорачивается. Конец её постоянно отмечается колышками. Момент</w:t>
      </w:r>
      <w:r>
        <w:rPr>
          <w:color w:val="000000"/>
          <w:sz w:val="28"/>
          <w:szCs w:val="28"/>
        </w:rPr>
        <w:t xml:space="preserve">, </w:t>
      </w:r>
      <w:r w:rsidRPr="008A6241">
        <w:rPr>
          <w:color w:val="000000"/>
          <w:sz w:val="28"/>
          <w:szCs w:val="28"/>
        </w:rPr>
        <w:t xml:space="preserve"> когда тень окажется совсем короткой, и будет местным полднем – 12 часов, то есть временем, когда Солнце прошло через местный меридиан. А если ты станешь в уже определённый тобой полдень спиной к Солнцу, то тень, отброшенная твоим телом, превратится в стрелк</w:t>
      </w:r>
      <w:proofErr w:type="gramStart"/>
      <w:r w:rsidRPr="008A6241">
        <w:rPr>
          <w:color w:val="000000"/>
          <w:sz w:val="28"/>
          <w:szCs w:val="28"/>
        </w:rPr>
        <w:t>у-</w:t>
      </w:r>
      <w:proofErr w:type="gramEnd"/>
      <w:r w:rsidRPr="008A6241">
        <w:rPr>
          <w:color w:val="000000"/>
          <w:sz w:val="28"/>
          <w:szCs w:val="28"/>
        </w:rPr>
        <w:t xml:space="preserve"> указатель: в северном полушарии она укажет прямо на север. Юг, естественно, окажется за спиной, запад </w:t>
      </w:r>
      <w:proofErr w:type="gramStart"/>
      <w:r w:rsidRPr="008A6241">
        <w:rPr>
          <w:color w:val="000000"/>
          <w:sz w:val="28"/>
          <w:szCs w:val="28"/>
        </w:rPr>
        <w:t>-с</w:t>
      </w:r>
      <w:proofErr w:type="gramEnd"/>
      <w:r w:rsidRPr="008A6241">
        <w:rPr>
          <w:color w:val="000000"/>
          <w:sz w:val="28"/>
          <w:szCs w:val="28"/>
        </w:rPr>
        <w:t>права, а восток -слева.</w:t>
      </w:r>
    </w:p>
    <w:p w:rsidR="00A35712" w:rsidRPr="008A6241" w:rsidRDefault="00A35712" w:rsidP="008A6241">
      <w:pPr>
        <w:pStyle w:val="a3"/>
        <w:shd w:val="clear" w:color="auto" w:fill="FFFFFF"/>
        <w:spacing w:after="0" w:afterAutospacing="0" w:line="276" w:lineRule="atLeast"/>
        <w:jc w:val="both"/>
        <w:rPr>
          <w:color w:val="000000"/>
          <w:sz w:val="28"/>
          <w:szCs w:val="28"/>
        </w:rPr>
      </w:pPr>
      <w:r>
        <w:rPr>
          <w:color w:val="000000"/>
          <w:sz w:val="28"/>
          <w:szCs w:val="28"/>
        </w:rPr>
        <w:t xml:space="preserve">Рис.2 </w:t>
      </w:r>
    </w:p>
    <w:p w:rsidR="008A6241" w:rsidRPr="008A6241" w:rsidRDefault="008A6241" w:rsidP="008A6241">
      <w:pPr>
        <w:pStyle w:val="a3"/>
        <w:shd w:val="clear" w:color="auto" w:fill="FFFFFF"/>
        <w:spacing w:after="0" w:afterAutospacing="0"/>
        <w:ind w:firstLine="360"/>
        <w:rPr>
          <w:color w:val="000000"/>
          <w:sz w:val="28"/>
          <w:szCs w:val="28"/>
        </w:rPr>
      </w:pPr>
      <w:r w:rsidRPr="008A6241">
        <w:rPr>
          <w:noProof/>
          <w:color w:val="000000"/>
          <w:sz w:val="28"/>
          <w:szCs w:val="28"/>
        </w:rPr>
        <w:drawing>
          <wp:anchor distT="0" distB="0" distL="123825" distR="123825" simplePos="0" relativeHeight="251660288" behindDoc="0" locked="0" layoutInCell="1" allowOverlap="0" wp14:anchorId="5F426249" wp14:editId="10C1834F">
            <wp:simplePos x="0" y="0"/>
            <wp:positionH relativeFrom="column">
              <wp:align>left</wp:align>
            </wp:positionH>
            <wp:positionV relativeFrom="line">
              <wp:posOffset>0</wp:posOffset>
            </wp:positionV>
            <wp:extent cx="2800350" cy="24098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035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241" w:rsidRPr="008A6241" w:rsidRDefault="008A6241" w:rsidP="008A6241">
      <w:pPr>
        <w:pStyle w:val="a3"/>
        <w:shd w:val="clear" w:color="auto" w:fill="FFFFFF"/>
        <w:spacing w:after="0" w:afterAutospacing="0" w:line="276" w:lineRule="atLeast"/>
        <w:ind w:firstLine="360"/>
        <w:jc w:val="center"/>
        <w:rPr>
          <w:color w:val="000000"/>
          <w:sz w:val="28"/>
          <w:szCs w:val="28"/>
        </w:rPr>
      </w:pPr>
      <w:r w:rsidRPr="008A6241">
        <w:rPr>
          <w:b/>
          <w:bCs/>
          <w:color w:val="000000"/>
          <w:sz w:val="28"/>
          <w:szCs w:val="28"/>
        </w:rPr>
        <w:t>Ориентирование по звёздам.</w:t>
      </w:r>
    </w:p>
    <w:p w:rsidR="008A6241" w:rsidRPr="008A6241" w:rsidRDefault="008A6241" w:rsidP="008A6241">
      <w:pPr>
        <w:pStyle w:val="a3"/>
        <w:shd w:val="clear" w:color="auto" w:fill="FFFFFF"/>
        <w:spacing w:after="0" w:afterAutospacing="0" w:line="276" w:lineRule="atLeast"/>
        <w:ind w:firstLine="360"/>
        <w:rPr>
          <w:color w:val="000000"/>
          <w:sz w:val="28"/>
          <w:szCs w:val="28"/>
        </w:rPr>
      </w:pPr>
      <w:r w:rsidRPr="008A6241">
        <w:rPr>
          <w:b/>
          <w:bCs/>
          <w:i/>
          <w:iCs/>
          <w:color w:val="000000"/>
          <w:sz w:val="28"/>
          <w:szCs w:val="28"/>
        </w:rPr>
        <w:t>Как можно определить направление ночью по звёздному небу?</w:t>
      </w:r>
      <w:r w:rsidRPr="008A6241">
        <w:rPr>
          <w:color w:val="000000"/>
          <w:sz w:val="28"/>
          <w:szCs w:val="28"/>
          <w:u w:val="single"/>
        </w:rPr>
        <w:t> </w:t>
      </w:r>
      <w:r w:rsidRPr="008A6241">
        <w:rPr>
          <w:color w:val="000000"/>
          <w:sz w:val="28"/>
          <w:szCs w:val="28"/>
        </w:rPr>
        <w:t> </w:t>
      </w:r>
      <w:proofErr w:type="gramStart"/>
      <w:r w:rsidRPr="008A6241">
        <w:rPr>
          <w:color w:val="000000"/>
          <w:sz w:val="28"/>
          <w:szCs w:val="28"/>
        </w:rPr>
        <w:t>При помощи Полярной звезды.</w:t>
      </w:r>
      <w:proofErr w:type="gramEnd"/>
      <w:r w:rsidRPr="008A6241">
        <w:rPr>
          <w:color w:val="000000"/>
          <w:sz w:val="28"/>
          <w:szCs w:val="28"/>
        </w:rPr>
        <w:t xml:space="preserve"> Она всегда в северном полушарии находится на севере. Если мы встанем к Полярной звезде лицом, то перед нами будет находиться </w:t>
      </w:r>
      <w:proofErr w:type="spellStart"/>
      <w:r w:rsidRPr="008A6241">
        <w:rPr>
          <w:color w:val="000000"/>
          <w:sz w:val="28"/>
          <w:szCs w:val="28"/>
        </w:rPr>
        <w:t>север</w:t>
      </w:r>
      <w:proofErr w:type="gramStart"/>
      <w:r w:rsidRPr="008A6241">
        <w:rPr>
          <w:color w:val="000000"/>
          <w:sz w:val="28"/>
          <w:szCs w:val="28"/>
        </w:rPr>
        <w:t>.</w:t>
      </w:r>
      <w:r w:rsidR="00A35712">
        <w:rPr>
          <w:color w:val="000000"/>
          <w:sz w:val="28"/>
          <w:szCs w:val="28"/>
        </w:rPr>
        <w:t>П</w:t>
      </w:r>
      <w:proofErr w:type="gramEnd"/>
      <w:r w:rsidR="00A35712">
        <w:rPr>
          <w:color w:val="000000"/>
          <w:sz w:val="28"/>
          <w:szCs w:val="28"/>
        </w:rPr>
        <w:t>олярная</w:t>
      </w:r>
      <w:proofErr w:type="spellEnd"/>
      <w:r w:rsidR="00A35712">
        <w:rPr>
          <w:color w:val="000000"/>
          <w:sz w:val="28"/>
          <w:szCs w:val="28"/>
        </w:rPr>
        <w:t xml:space="preserve"> звезда </w:t>
      </w:r>
      <w:r w:rsidRPr="008A6241">
        <w:rPr>
          <w:color w:val="000000"/>
          <w:sz w:val="28"/>
          <w:szCs w:val="28"/>
        </w:rPr>
        <w:t>находи</w:t>
      </w:r>
      <w:r w:rsidR="00A35712">
        <w:rPr>
          <w:color w:val="000000"/>
          <w:sz w:val="28"/>
          <w:szCs w:val="28"/>
        </w:rPr>
        <w:t>тся в созвездии Малой Медведицы (</w:t>
      </w:r>
      <w:r w:rsidRPr="008A6241">
        <w:rPr>
          <w:b/>
          <w:bCs/>
          <w:color w:val="000000"/>
          <w:sz w:val="28"/>
          <w:szCs w:val="28"/>
        </w:rPr>
        <w:t>Рис.2</w:t>
      </w:r>
      <w:r w:rsidR="00A35712">
        <w:rPr>
          <w:b/>
          <w:bCs/>
          <w:color w:val="000000"/>
          <w:sz w:val="28"/>
          <w:szCs w:val="28"/>
        </w:rPr>
        <w:t>).</w:t>
      </w:r>
    </w:p>
    <w:p w:rsidR="008A6241" w:rsidRPr="008A6241" w:rsidRDefault="008A6241" w:rsidP="00A35712">
      <w:pPr>
        <w:pStyle w:val="a3"/>
        <w:shd w:val="clear" w:color="auto" w:fill="FFFFFF"/>
        <w:spacing w:after="0" w:afterAutospacing="0" w:line="276" w:lineRule="atLeast"/>
        <w:jc w:val="both"/>
        <w:rPr>
          <w:color w:val="000000"/>
          <w:sz w:val="28"/>
          <w:szCs w:val="28"/>
        </w:rPr>
      </w:pPr>
      <w:r w:rsidRPr="008A6241">
        <w:rPr>
          <w:color w:val="000000"/>
          <w:sz w:val="28"/>
          <w:szCs w:val="28"/>
        </w:rPr>
        <w:t>Но сначала надо отыскать созвездие Большой Медведицы; оно представляется в виде огромного, хорошо заметного ковша из семи ярких широко расставленных звёзд; затем мысленно продолжить прямую, проходящую через две крайние звезды Большой Медведицы, расстояние равно примерно пятикратному расстоянию между ними. В конце этой прямой легко найти</w:t>
      </w:r>
      <w:r>
        <w:rPr>
          <w:color w:val="000000"/>
          <w:sz w:val="28"/>
          <w:szCs w:val="28"/>
        </w:rPr>
        <w:t xml:space="preserve"> </w:t>
      </w:r>
      <w:r w:rsidRPr="008A6241">
        <w:rPr>
          <w:color w:val="000000"/>
          <w:sz w:val="28"/>
          <w:szCs w:val="28"/>
        </w:rPr>
        <w:t xml:space="preserve"> Полярную звезду, яркую.</w:t>
      </w:r>
      <w:r>
        <w:rPr>
          <w:color w:val="000000"/>
          <w:sz w:val="28"/>
          <w:szCs w:val="28"/>
        </w:rPr>
        <w:t xml:space="preserve"> </w:t>
      </w:r>
    </w:p>
    <w:p w:rsidR="008A6241" w:rsidRPr="008A6241" w:rsidRDefault="008A6241" w:rsidP="008A6241">
      <w:pPr>
        <w:pStyle w:val="a3"/>
        <w:shd w:val="clear" w:color="auto" w:fill="FFFFFF"/>
        <w:spacing w:after="0" w:afterAutospacing="0"/>
        <w:ind w:firstLine="360"/>
        <w:jc w:val="center"/>
        <w:rPr>
          <w:color w:val="000000"/>
          <w:sz w:val="28"/>
          <w:szCs w:val="28"/>
        </w:rPr>
      </w:pPr>
      <w:r w:rsidRPr="008A6241">
        <w:rPr>
          <w:b/>
          <w:bCs/>
          <w:color w:val="000000"/>
          <w:sz w:val="28"/>
          <w:szCs w:val="28"/>
        </w:rPr>
        <w:t>Ориентирование по Луне.</w:t>
      </w:r>
    </w:p>
    <w:p w:rsidR="008A6241" w:rsidRPr="008A6241" w:rsidRDefault="008A6241" w:rsidP="00A35712">
      <w:pPr>
        <w:pStyle w:val="a3"/>
        <w:shd w:val="clear" w:color="auto" w:fill="FFFFFF"/>
        <w:spacing w:after="0" w:afterAutospacing="0" w:line="276" w:lineRule="atLeast"/>
        <w:rPr>
          <w:color w:val="000000"/>
          <w:sz w:val="28"/>
          <w:szCs w:val="28"/>
        </w:rPr>
      </w:pPr>
      <w:r w:rsidRPr="008A6241">
        <w:rPr>
          <w:color w:val="000000"/>
          <w:sz w:val="28"/>
          <w:szCs w:val="28"/>
        </w:rPr>
        <w:t>Около полуночи по местному времени полная Луна находится на юге.</w:t>
      </w:r>
      <w:r w:rsidR="00A35712">
        <w:rPr>
          <w:color w:val="000000"/>
          <w:sz w:val="28"/>
          <w:szCs w:val="28"/>
        </w:rPr>
        <w:t xml:space="preserve"> </w:t>
      </w:r>
      <w:r w:rsidRPr="008A6241">
        <w:rPr>
          <w:color w:val="000000"/>
          <w:sz w:val="28"/>
          <w:szCs w:val="28"/>
        </w:rPr>
        <w:t>Растущая Луна (острые концы направлены влево, как у буквы Р) находятся на западе.</w:t>
      </w:r>
      <w:r w:rsidR="00A35712">
        <w:rPr>
          <w:color w:val="000000"/>
          <w:sz w:val="28"/>
          <w:szCs w:val="28"/>
        </w:rPr>
        <w:t xml:space="preserve"> </w:t>
      </w:r>
      <w:r w:rsidRPr="008A6241">
        <w:rPr>
          <w:color w:val="000000"/>
          <w:sz w:val="28"/>
          <w:szCs w:val="28"/>
        </w:rPr>
        <w:t>Убывающая Луна</w:t>
      </w:r>
      <w:r w:rsidR="00A35712">
        <w:rPr>
          <w:color w:val="000000"/>
          <w:sz w:val="28"/>
          <w:szCs w:val="28"/>
        </w:rPr>
        <w:t xml:space="preserve"> </w:t>
      </w:r>
      <w:r w:rsidRPr="008A6241">
        <w:rPr>
          <w:color w:val="000000"/>
          <w:sz w:val="28"/>
          <w:szCs w:val="28"/>
        </w:rPr>
        <w:t>(острые концы направлены вправо, как у буквы С) –</w:t>
      </w:r>
      <w:r w:rsidR="00A35712">
        <w:rPr>
          <w:color w:val="000000"/>
          <w:sz w:val="28"/>
          <w:szCs w:val="28"/>
        </w:rPr>
        <w:t xml:space="preserve"> </w:t>
      </w:r>
      <w:r w:rsidRPr="008A6241">
        <w:rPr>
          <w:color w:val="000000"/>
          <w:sz w:val="28"/>
          <w:szCs w:val="28"/>
        </w:rPr>
        <w:t>на востоке.</w:t>
      </w:r>
    </w:p>
    <w:p w:rsidR="008A6241" w:rsidRPr="008A6241" w:rsidRDefault="008A6241" w:rsidP="008A6241">
      <w:pPr>
        <w:pStyle w:val="a3"/>
        <w:shd w:val="clear" w:color="auto" w:fill="FFFFFF"/>
        <w:spacing w:after="0" w:afterAutospacing="0"/>
        <w:jc w:val="center"/>
        <w:rPr>
          <w:color w:val="000000"/>
          <w:sz w:val="28"/>
          <w:szCs w:val="28"/>
        </w:rPr>
      </w:pPr>
      <w:r w:rsidRPr="008A6241">
        <w:rPr>
          <w:b/>
          <w:bCs/>
          <w:color w:val="000000"/>
          <w:sz w:val="28"/>
          <w:szCs w:val="28"/>
        </w:rPr>
        <w:lastRenderedPageBreak/>
        <w:t>Ориентирование по местным признакам.</w:t>
      </w:r>
    </w:p>
    <w:p w:rsidR="008A6241" w:rsidRPr="008A6241" w:rsidRDefault="00046CF8" w:rsidP="008A6241">
      <w:pPr>
        <w:pStyle w:val="a3"/>
        <w:shd w:val="clear" w:color="auto" w:fill="FFFFFF"/>
        <w:spacing w:after="0" w:afterAutospacing="0" w:line="276" w:lineRule="atLeast"/>
        <w:rPr>
          <w:color w:val="000000"/>
          <w:sz w:val="28"/>
          <w:szCs w:val="28"/>
        </w:rPr>
      </w:pPr>
      <w:r w:rsidRPr="008A6241">
        <w:rPr>
          <w:color w:val="000000"/>
          <w:sz w:val="28"/>
          <w:szCs w:val="28"/>
        </w:rPr>
        <w:t xml:space="preserve"> </w:t>
      </w:r>
      <w:r w:rsidR="008A6241" w:rsidRPr="008A6241">
        <w:rPr>
          <w:color w:val="000000"/>
          <w:sz w:val="28"/>
          <w:szCs w:val="28"/>
        </w:rPr>
        <w:t>Ветки деревьев тянутся к югу, смола выступает на хвойных деревьях с южной стороны. Годовые кольца на пнях расположены дальше друг от друга с южной стороны,</w:t>
      </w:r>
      <w:r>
        <w:rPr>
          <w:color w:val="000000"/>
          <w:sz w:val="28"/>
          <w:szCs w:val="28"/>
        </w:rPr>
        <w:t xml:space="preserve"> </w:t>
      </w:r>
      <w:r w:rsidR="008A6241" w:rsidRPr="008A6241">
        <w:rPr>
          <w:color w:val="000000"/>
          <w:sz w:val="28"/>
          <w:szCs w:val="28"/>
        </w:rPr>
        <w:t>ягоды и фрукты краснеют и желтеют быстрее с южной стороны.</w:t>
      </w:r>
      <w:r>
        <w:rPr>
          <w:color w:val="000000"/>
          <w:sz w:val="28"/>
          <w:szCs w:val="28"/>
        </w:rPr>
        <w:t xml:space="preserve"> </w:t>
      </w:r>
      <w:r w:rsidR="008A6241" w:rsidRPr="008A6241">
        <w:rPr>
          <w:color w:val="000000"/>
          <w:sz w:val="28"/>
          <w:szCs w:val="28"/>
        </w:rPr>
        <w:t xml:space="preserve"> На южных склонах быстрее растёт трава,</w:t>
      </w:r>
      <w:r>
        <w:rPr>
          <w:color w:val="000000"/>
          <w:sz w:val="28"/>
          <w:szCs w:val="28"/>
        </w:rPr>
        <w:t xml:space="preserve">  раньше сходит снег и т.д.</w:t>
      </w:r>
    </w:p>
    <w:p w:rsidR="00046CF8" w:rsidRPr="00046CF8" w:rsidRDefault="00046CF8" w:rsidP="00046CF8">
      <w:pPr>
        <w:pStyle w:val="a3"/>
        <w:spacing w:before="135" w:beforeAutospacing="0" w:after="135" w:afterAutospacing="0"/>
        <w:jc w:val="both"/>
        <w:rPr>
          <w:sz w:val="28"/>
          <w:szCs w:val="28"/>
        </w:rPr>
      </w:pPr>
      <w:r w:rsidRPr="00046CF8">
        <w:rPr>
          <w:sz w:val="28"/>
          <w:szCs w:val="28"/>
        </w:rPr>
        <w:t>Несколько более надежным является способ ориентирования </w:t>
      </w:r>
      <w:r w:rsidRPr="00046CF8">
        <w:rPr>
          <w:rStyle w:val="a4"/>
          <w:sz w:val="28"/>
          <w:szCs w:val="28"/>
        </w:rPr>
        <w:t>по мхам и лишайникам</w:t>
      </w:r>
      <w:r w:rsidRPr="00046CF8">
        <w:rPr>
          <w:sz w:val="28"/>
          <w:szCs w:val="28"/>
        </w:rPr>
        <w:t>, которые преимущественно сосредоточены </w:t>
      </w:r>
      <w:r w:rsidRPr="00046CF8">
        <w:rPr>
          <w:rStyle w:val="a4"/>
          <w:sz w:val="28"/>
          <w:szCs w:val="28"/>
        </w:rPr>
        <w:t>на северной стороне дерева</w:t>
      </w:r>
      <w:r w:rsidRPr="00046CF8">
        <w:rPr>
          <w:sz w:val="28"/>
          <w:szCs w:val="28"/>
        </w:rPr>
        <w:t>. Но не следует ориентироваться только по одному дереву, необходимо сравнить несколько деревьев. Для ориентирования можно и нужно использовать не только деревья, но и пни, большие камни, скалы.</w:t>
      </w:r>
    </w:p>
    <w:p w:rsidR="00046CF8" w:rsidRPr="00046CF8" w:rsidRDefault="00046CF8" w:rsidP="00046CF8">
      <w:pPr>
        <w:pStyle w:val="a3"/>
        <w:spacing w:before="135" w:beforeAutospacing="0" w:after="135" w:afterAutospacing="0"/>
        <w:jc w:val="both"/>
        <w:rPr>
          <w:sz w:val="28"/>
          <w:szCs w:val="28"/>
        </w:rPr>
      </w:pPr>
      <w:r w:rsidRPr="00046CF8">
        <w:rPr>
          <w:rStyle w:val="a4"/>
          <w:sz w:val="28"/>
          <w:szCs w:val="28"/>
        </w:rPr>
        <w:t>Кора деревьев</w:t>
      </w:r>
      <w:r w:rsidRPr="00046CF8">
        <w:rPr>
          <w:sz w:val="28"/>
          <w:szCs w:val="28"/>
        </w:rPr>
        <w:t> обычно </w:t>
      </w:r>
      <w:r w:rsidRPr="00046CF8">
        <w:rPr>
          <w:rStyle w:val="a4"/>
          <w:sz w:val="28"/>
          <w:szCs w:val="28"/>
        </w:rPr>
        <w:t>с северной стороны бывает грубее</w:t>
      </w:r>
      <w:r w:rsidRPr="00046CF8">
        <w:rPr>
          <w:sz w:val="28"/>
          <w:szCs w:val="28"/>
        </w:rPr>
        <w:t> и темнее, чем с южной. Особенно хорошо это заметно на березе, сосне, осине.  Но опять же следует сравнить несколько деревьев.</w:t>
      </w:r>
    </w:p>
    <w:p w:rsidR="00046CF8" w:rsidRPr="00046CF8" w:rsidRDefault="00046CF8" w:rsidP="00046CF8">
      <w:pPr>
        <w:pStyle w:val="a3"/>
        <w:spacing w:before="135" w:beforeAutospacing="0" w:after="135" w:afterAutospacing="0"/>
        <w:jc w:val="both"/>
        <w:rPr>
          <w:sz w:val="28"/>
          <w:szCs w:val="28"/>
        </w:rPr>
      </w:pPr>
      <w:r w:rsidRPr="00046CF8">
        <w:rPr>
          <w:sz w:val="28"/>
          <w:szCs w:val="28"/>
        </w:rPr>
        <w:t>В  лесу, особенно после дождя,  отчетливо видно, что </w:t>
      </w:r>
      <w:r w:rsidRPr="00046CF8">
        <w:rPr>
          <w:rStyle w:val="a4"/>
          <w:sz w:val="28"/>
          <w:szCs w:val="28"/>
        </w:rPr>
        <w:t>стволы сосен с севера более темные</w:t>
      </w:r>
      <w:r w:rsidRPr="00046CF8">
        <w:rPr>
          <w:sz w:val="28"/>
          <w:szCs w:val="28"/>
        </w:rPr>
        <w:t>. У деревьев хвойных пород натеки смолы гораздо обильнее с южной стороны.</w:t>
      </w:r>
    </w:p>
    <w:p w:rsidR="00046CF8" w:rsidRPr="00046CF8" w:rsidRDefault="00046CF8" w:rsidP="00046CF8">
      <w:pPr>
        <w:pStyle w:val="a3"/>
        <w:spacing w:before="135" w:beforeAutospacing="0" w:after="135" w:afterAutospacing="0"/>
        <w:jc w:val="both"/>
        <w:rPr>
          <w:sz w:val="28"/>
          <w:szCs w:val="28"/>
        </w:rPr>
      </w:pPr>
      <w:r w:rsidRPr="00046CF8">
        <w:rPr>
          <w:sz w:val="28"/>
          <w:szCs w:val="28"/>
        </w:rPr>
        <w:t>Весной  </w:t>
      </w:r>
      <w:r w:rsidRPr="00046CF8">
        <w:rPr>
          <w:rStyle w:val="a4"/>
          <w:sz w:val="28"/>
          <w:szCs w:val="28"/>
        </w:rPr>
        <w:t>трава  растет выше и гуще с юга</w:t>
      </w:r>
      <w:r w:rsidRPr="00046CF8">
        <w:rPr>
          <w:sz w:val="28"/>
          <w:szCs w:val="28"/>
        </w:rPr>
        <w:t> от  отдельно стоящих деревьев, камней, пней, а в жаркий день остается более зеленой и сочной с северной стороны  от этих предметов.</w:t>
      </w:r>
    </w:p>
    <w:p w:rsidR="00046CF8" w:rsidRPr="00046CF8" w:rsidRDefault="00046CF8" w:rsidP="00046CF8">
      <w:pPr>
        <w:rPr>
          <w:rFonts w:ascii="Times New Roman" w:hAnsi="Times New Roman" w:cs="Times New Roman"/>
          <w:sz w:val="28"/>
          <w:szCs w:val="28"/>
        </w:rPr>
      </w:pPr>
    </w:p>
    <w:p w:rsidR="00046CF8" w:rsidRPr="00046CF8" w:rsidRDefault="00046CF8" w:rsidP="00046CF8">
      <w:pPr>
        <w:rPr>
          <w:rFonts w:ascii="Times New Roman" w:hAnsi="Times New Roman" w:cs="Times New Roman"/>
          <w:sz w:val="28"/>
          <w:szCs w:val="28"/>
        </w:rPr>
      </w:pPr>
      <w:r w:rsidRPr="00046CF8">
        <w:rPr>
          <w:rFonts w:ascii="Times New Roman" w:hAnsi="Times New Roman" w:cs="Times New Roman"/>
          <w:sz w:val="28"/>
          <w:szCs w:val="28"/>
        </w:rPr>
        <w:t>Известно, что </w:t>
      </w:r>
      <w:r w:rsidRPr="00046CF8">
        <w:rPr>
          <w:rStyle w:val="a4"/>
          <w:rFonts w:ascii="Times New Roman" w:hAnsi="Times New Roman" w:cs="Times New Roman"/>
          <w:sz w:val="28"/>
          <w:szCs w:val="28"/>
        </w:rPr>
        <w:t>муравьи устраивают свои жилища почти всегда к югу от ближайших деревьев</w:t>
      </w:r>
      <w:r w:rsidRPr="00046CF8">
        <w:rPr>
          <w:rFonts w:ascii="Times New Roman" w:hAnsi="Times New Roman" w:cs="Times New Roman"/>
          <w:sz w:val="28"/>
          <w:szCs w:val="28"/>
        </w:rPr>
        <w:t>. Южная сторона муравейника более пологая, чем северная. Расположение муравейника подчас зависит  от местного климата и рельефа местности.</w:t>
      </w:r>
    </w:p>
    <w:p w:rsidR="00046CF8" w:rsidRPr="00046CF8" w:rsidRDefault="00046CF8" w:rsidP="00046CF8">
      <w:pPr>
        <w:rPr>
          <w:rFonts w:ascii="Times New Roman" w:hAnsi="Times New Roman" w:cs="Times New Roman"/>
          <w:sz w:val="28"/>
          <w:szCs w:val="28"/>
        </w:rPr>
      </w:pPr>
    </w:p>
    <w:p w:rsidR="008A6241" w:rsidRPr="008A6241" w:rsidRDefault="008A6241" w:rsidP="008A6241">
      <w:pPr>
        <w:pStyle w:val="a3"/>
        <w:shd w:val="clear" w:color="auto" w:fill="FFFFFF"/>
        <w:spacing w:after="0" w:afterAutospacing="0" w:line="276" w:lineRule="atLeast"/>
        <w:rPr>
          <w:color w:val="000000"/>
          <w:sz w:val="28"/>
          <w:szCs w:val="28"/>
        </w:rPr>
      </w:pPr>
      <w:r w:rsidRPr="008A6241">
        <w:rPr>
          <w:b/>
          <w:bCs/>
          <w:color w:val="000000"/>
          <w:sz w:val="28"/>
          <w:szCs w:val="28"/>
        </w:rPr>
        <w:t>ЗАПОМНИТЕ</w:t>
      </w:r>
      <w:r w:rsidRPr="008A6241">
        <w:rPr>
          <w:i/>
          <w:iCs/>
          <w:color w:val="000000"/>
          <w:sz w:val="28"/>
          <w:szCs w:val="28"/>
        </w:rPr>
        <w:t>: </w:t>
      </w:r>
      <w:r w:rsidRPr="008A6241">
        <w:rPr>
          <w:b/>
          <w:bCs/>
          <w:i/>
          <w:iCs/>
          <w:color w:val="000000"/>
          <w:sz w:val="28"/>
          <w:szCs w:val="28"/>
        </w:rPr>
        <w:t>Местные предметы не всегда точно указывают расположение сторон света. Поэтому для наиболее точного определения сторон горизонта необходимо учитывать сразу несколько таких признаков</w:t>
      </w:r>
      <w:r w:rsidR="00046CF8">
        <w:rPr>
          <w:b/>
          <w:bCs/>
          <w:i/>
          <w:iCs/>
          <w:color w:val="000000"/>
          <w:sz w:val="28"/>
          <w:szCs w:val="28"/>
        </w:rPr>
        <w:t>.</w:t>
      </w:r>
    </w:p>
    <w:p w:rsidR="00046CF8" w:rsidRDefault="00046CF8" w:rsidP="008A6241">
      <w:pPr>
        <w:pStyle w:val="a3"/>
        <w:shd w:val="clear" w:color="auto" w:fill="FFFFFF"/>
        <w:spacing w:after="0" w:afterAutospacing="0"/>
        <w:jc w:val="center"/>
        <w:rPr>
          <w:b/>
          <w:bCs/>
          <w:color w:val="000000"/>
          <w:sz w:val="28"/>
          <w:szCs w:val="28"/>
        </w:rPr>
      </w:pPr>
    </w:p>
    <w:p w:rsidR="008A6241" w:rsidRPr="008A6241" w:rsidRDefault="008A6241" w:rsidP="008A6241">
      <w:pPr>
        <w:pStyle w:val="a3"/>
        <w:shd w:val="clear" w:color="auto" w:fill="FFFFFF"/>
        <w:spacing w:after="0" w:afterAutospacing="0"/>
        <w:jc w:val="center"/>
        <w:rPr>
          <w:color w:val="000000"/>
          <w:sz w:val="28"/>
          <w:szCs w:val="28"/>
        </w:rPr>
      </w:pPr>
      <w:r w:rsidRPr="008A6241">
        <w:rPr>
          <w:b/>
          <w:bCs/>
          <w:color w:val="000000"/>
          <w:sz w:val="28"/>
          <w:szCs w:val="28"/>
        </w:rPr>
        <w:t>Ориентирование по карте.</w:t>
      </w:r>
    </w:p>
    <w:p w:rsidR="008A6241" w:rsidRPr="008A6241" w:rsidRDefault="008A6241" w:rsidP="00046CF8">
      <w:pPr>
        <w:pStyle w:val="a3"/>
        <w:shd w:val="clear" w:color="auto" w:fill="FFFFFF"/>
        <w:spacing w:after="0" w:afterAutospacing="0" w:line="276" w:lineRule="atLeast"/>
        <w:jc w:val="both"/>
        <w:rPr>
          <w:color w:val="000000"/>
          <w:sz w:val="28"/>
          <w:szCs w:val="28"/>
        </w:rPr>
      </w:pPr>
      <w:r w:rsidRPr="008A6241">
        <w:rPr>
          <w:color w:val="000000"/>
          <w:sz w:val="28"/>
          <w:szCs w:val="28"/>
        </w:rPr>
        <w:t>Проще всего ориентироваться по топографическим картам.</w:t>
      </w:r>
      <w:r w:rsidR="00046CF8">
        <w:rPr>
          <w:color w:val="000000"/>
          <w:sz w:val="28"/>
          <w:szCs w:val="28"/>
        </w:rPr>
        <w:t xml:space="preserve"> </w:t>
      </w:r>
      <w:r w:rsidRPr="008A6241">
        <w:rPr>
          <w:color w:val="000000"/>
          <w:sz w:val="28"/>
          <w:szCs w:val="28"/>
        </w:rPr>
        <w:t>По ним можно узнать расстояние, определять местоположение;</w:t>
      </w:r>
      <w:r w:rsidR="00046CF8">
        <w:rPr>
          <w:color w:val="000000"/>
          <w:sz w:val="28"/>
          <w:szCs w:val="28"/>
        </w:rPr>
        <w:t xml:space="preserve"> </w:t>
      </w:r>
      <w:r w:rsidRPr="008A6241">
        <w:rPr>
          <w:color w:val="000000"/>
          <w:sz w:val="28"/>
          <w:szCs w:val="28"/>
        </w:rPr>
        <w:t>отыскивать и определять направление на местности, воспользоваться для определения азимута, оп</w:t>
      </w:r>
      <w:r w:rsidR="00046CF8">
        <w:rPr>
          <w:color w:val="000000"/>
          <w:sz w:val="28"/>
          <w:szCs w:val="28"/>
        </w:rPr>
        <w:t>ознавание окружающих предметов.</w:t>
      </w:r>
    </w:p>
    <w:p w:rsidR="00B96E63" w:rsidRDefault="00B96E63" w:rsidP="008A6241">
      <w:pPr>
        <w:pStyle w:val="a3"/>
        <w:shd w:val="clear" w:color="auto" w:fill="FFFFFF"/>
        <w:spacing w:after="0" w:afterAutospacing="0"/>
        <w:jc w:val="center"/>
        <w:rPr>
          <w:b/>
          <w:bCs/>
          <w:color w:val="000000"/>
          <w:sz w:val="28"/>
          <w:szCs w:val="28"/>
        </w:rPr>
      </w:pPr>
    </w:p>
    <w:p w:rsidR="008A6241" w:rsidRPr="008A6241" w:rsidRDefault="008A6241" w:rsidP="008A6241">
      <w:pPr>
        <w:pStyle w:val="a3"/>
        <w:shd w:val="clear" w:color="auto" w:fill="FFFFFF"/>
        <w:spacing w:after="0" w:afterAutospacing="0"/>
        <w:jc w:val="center"/>
        <w:rPr>
          <w:color w:val="000000"/>
          <w:sz w:val="28"/>
          <w:szCs w:val="28"/>
        </w:rPr>
      </w:pPr>
      <w:r w:rsidRPr="008A6241">
        <w:rPr>
          <w:b/>
          <w:bCs/>
          <w:color w:val="000000"/>
          <w:sz w:val="28"/>
          <w:szCs w:val="28"/>
        </w:rPr>
        <w:lastRenderedPageBreak/>
        <w:t>Ориентирование по компасу.</w:t>
      </w:r>
    </w:p>
    <w:p w:rsidR="008A6241" w:rsidRPr="008A6241" w:rsidRDefault="008A6241" w:rsidP="00046CF8">
      <w:pPr>
        <w:pStyle w:val="a3"/>
        <w:shd w:val="clear" w:color="auto" w:fill="FFFFFF"/>
        <w:spacing w:after="0" w:afterAutospacing="0" w:line="276" w:lineRule="atLeast"/>
        <w:jc w:val="both"/>
        <w:rPr>
          <w:color w:val="000000"/>
          <w:sz w:val="28"/>
          <w:szCs w:val="28"/>
        </w:rPr>
      </w:pPr>
      <w:r w:rsidRPr="008A6241">
        <w:rPr>
          <w:color w:val="000000"/>
          <w:sz w:val="28"/>
          <w:szCs w:val="28"/>
        </w:rPr>
        <w:t>Магнитный компас изобрели около трёх тысяч лет назад китайцы. В Европе компас появился значительно позже – примерно 600 лет назад. И на сегодняшний день мы пользуемся этим уникальным прибором. Все вы его видели. Устройство и назначение его знаете.</w:t>
      </w:r>
    </w:p>
    <w:p w:rsidR="008A6241" w:rsidRPr="008A6241" w:rsidRDefault="008A6241" w:rsidP="008A6241">
      <w:pPr>
        <w:pStyle w:val="a3"/>
        <w:shd w:val="clear" w:color="auto" w:fill="FFFFFF"/>
        <w:spacing w:after="0" w:afterAutospacing="0" w:line="276" w:lineRule="atLeast"/>
        <w:rPr>
          <w:color w:val="000000"/>
          <w:sz w:val="28"/>
          <w:szCs w:val="28"/>
        </w:rPr>
      </w:pPr>
      <w:r w:rsidRPr="008A6241">
        <w:rPr>
          <w:b/>
          <w:bCs/>
          <w:color w:val="000000"/>
          <w:sz w:val="28"/>
          <w:szCs w:val="28"/>
        </w:rPr>
        <w:t>Перед дорогой всегда надо проверить исправность компаса.</w:t>
      </w:r>
    </w:p>
    <w:p w:rsidR="008A6241" w:rsidRPr="008A6241" w:rsidRDefault="008A6241" w:rsidP="00046CF8">
      <w:pPr>
        <w:pStyle w:val="a3"/>
        <w:shd w:val="clear" w:color="auto" w:fill="FFFFFF"/>
        <w:spacing w:after="0" w:afterAutospacing="0" w:line="276" w:lineRule="atLeast"/>
        <w:jc w:val="both"/>
        <w:rPr>
          <w:color w:val="000000"/>
          <w:sz w:val="28"/>
          <w:szCs w:val="28"/>
        </w:rPr>
      </w:pPr>
      <w:r w:rsidRPr="008A6241">
        <w:rPr>
          <w:color w:val="000000"/>
          <w:sz w:val="28"/>
          <w:szCs w:val="28"/>
        </w:rPr>
        <w:t>Для этого отпускают у компаса тормоз и ставят в горизонтальном положении на землю, стол, пень и т.п. Затем подносят к стрелке любой железный или стальной предмет, выводя её из равновесия. Убрав этот предмет, проследи, остановится ли стрелка компаса на прежнем месте. Если этого не произойдёт или если стрелка долго не успокаивается – использовать компас нельзя.</w:t>
      </w:r>
    </w:p>
    <w:p w:rsidR="008A6241" w:rsidRDefault="008A6241" w:rsidP="00046CF8">
      <w:pPr>
        <w:pStyle w:val="a3"/>
        <w:shd w:val="clear" w:color="auto" w:fill="FFFFFF"/>
        <w:spacing w:after="0" w:afterAutospacing="0" w:line="276" w:lineRule="atLeast"/>
        <w:jc w:val="both"/>
        <w:rPr>
          <w:color w:val="000000"/>
          <w:sz w:val="28"/>
          <w:szCs w:val="28"/>
        </w:rPr>
      </w:pPr>
      <w:r w:rsidRPr="008A6241">
        <w:rPr>
          <w:color w:val="000000"/>
          <w:sz w:val="28"/>
          <w:szCs w:val="28"/>
        </w:rPr>
        <w:t>Пользоваться компасом можно не везде. Так, вблизи линий электропередачи и электрифицированных железных дорог, в районе магнитных аномалий, во время грозы показания компаса искажаются, и ориентироваться на месте приходится другими способами.</w:t>
      </w:r>
    </w:p>
    <w:p w:rsidR="00B96E63" w:rsidRDefault="00B96E63" w:rsidP="00046CF8">
      <w:pPr>
        <w:pStyle w:val="a3"/>
        <w:shd w:val="clear" w:color="auto" w:fill="FFFFFF"/>
        <w:spacing w:after="0" w:afterAutospacing="0" w:line="276" w:lineRule="atLeast"/>
        <w:jc w:val="both"/>
        <w:rPr>
          <w:color w:val="000000"/>
          <w:sz w:val="28"/>
          <w:szCs w:val="28"/>
        </w:rPr>
      </w:pPr>
    </w:p>
    <w:p w:rsidR="00B96E63" w:rsidRPr="008A6241" w:rsidRDefault="00B96E63" w:rsidP="00046CF8">
      <w:pPr>
        <w:pStyle w:val="a3"/>
        <w:shd w:val="clear" w:color="auto" w:fill="FFFFFF"/>
        <w:spacing w:after="0" w:afterAutospacing="0" w:line="276" w:lineRule="atLeast"/>
        <w:jc w:val="both"/>
        <w:rPr>
          <w:color w:val="000000"/>
          <w:sz w:val="28"/>
          <w:szCs w:val="28"/>
        </w:rPr>
      </w:pPr>
      <w:bookmarkStart w:id="0" w:name="_GoBack"/>
      <w:bookmarkEnd w:id="0"/>
    </w:p>
    <w:p w:rsidR="008A6241" w:rsidRPr="008A6241" w:rsidRDefault="008A6241" w:rsidP="008A6241">
      <w:pPr>
        <w:rPr>
          <w:rFonts w:ascii="Times New Roman" w:hAnsi="Times New Roman" w:cs="Times New Roman"/>
          <w:sz w:val="28"/>
          <w:szCs w:val="28"/>
        </w:rPr>
      </w:pPr>
    </w:p>
    <w:p w:rsidR="008A6241" w:rsidRPr="008A6241" w:rsidRDefault="008A6241" w:rsidP="008A6241">
      <w:pPr>
        <w:rPr>
          <w:rFonts w:ascii="Times New Roman" w:hAnsi="Times New Roman" w:cs="Times New Roman"/>
          <w:sz w:val="28"/>
          <w:szCs w:val="28"/>
        </w:rPr>
      </w:pPr>
    </w:p>
    <w:p w:rsidR="008A6241" w:rsidRPr="00E15269" w:rsidRDefault="008A6241" w:rsidP="008A6241">
      <w:pPr>
        <w:rPr>
          <w:rFonts w:ascii="Times New Roman" w:hAnsi="Times New Roman" w:cs="Times New Roman"/>
          <w:sz w:val="28"/>
          <w:szCs w:val="28"/>
        </w:rPr>
      </w:pPr>
    </w:p>
    <w:p w:rsidR="008A6241" w:rsidRPr="00E15269" w:rsidRDefault="008A6241" w:rsidP="008A6241">
      <w:pPr>
        <w:rPr>
          <w:rFonts w:ascii="Times New Roman" w:hAnsi="Times New Roman" w:cs="Times New Roman"/>
          <w:sz w:val="28"/>
          <w:szCs w:val="28"/>
        </w:rPr>
      </w:pPr>
    </w:p>
    <w:p w:rsidR="008A6241" w:rsidRPr="00046CF8" w:rsidRDefault="008A6241" w:rsidP="008A6241">
      <w:pPr>
        <w:rPr>
          <w:rFonts w:ascii="Times New Roman" w:hAnsi="Times New Roman" w:cs="Times New Roman"/>
          <w:sz w:val="28"/>
          <w:szCs w:val="28"/>
        </w:rPr>
      </w:pPr>
    </w:p>
    <w:p w:rsidR="008A6241" w:rsidRPr="00046CF8" w:rsidRDefault="008A6241" w:rsidP="008A6241">
      <w:pPr>
        <w:rPr>
          <w:rFonts w:ascii="Times New Roman" w:hAnsi="Times New Roman" w:cs="Times New Roman"/>
          <w:sz w:val="28"/>
          <w:szCs w:val="28"/>
        </w:rPr>
      </w:pPr>
    </w:p>
    <w:p w:rsidR="00002DA8" w:rsidRPr="00046CF8" w:rsidRDefault="00002DA8"/>
    <w:sectPr w:rsidR="00002DA8" w:rsidRPr="00046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A2"/>
    <w:rsid w:val="00002DA8"/>
    <w:rsid w:val="00046CF8"/>
    <w:rsid w:val="008A6241"/>
    <w:rsid w:val="00A35712"/>
    <w:rsid w:val="00B96E63"/>
    <w:rsid w:val="00D05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24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62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24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6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2020-06-03T07:34:00Z</dcterms:created>
  <dcterms:modified xsi:type="dcterms:W3CDTF">2020-06-03T08:41:00Z</dcterms:modified>
</cp:coreProperties>
</file>